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6A61FF" w14:textId="360E0D8D" w:rsidR="00157549" w:rsidRPr="00AC2C90" w:rsidRDefault="00157549" w:rsidP="00157549">
      <w:pPr>
        <w:jc w:val="center"/>
        <w:rPr>
          <w:rFonts w:eastAsia="Times New Roman" w:cs="Times New Roman"/>
          <w:b/>
          <w:lang w:eastAsia="cs-CZ"/>
        </w:rPr>
      </w:pPr>
      <w:bookmarkStart w:id="0" w:name="_Hlk521933733"/>
      <w:bookmarkStart w:id="1" w:name="_GoBack"/>
      <w:bookmarkEnd w:id="1"/>
      <w:r w:rsidRPr="00AC2C90">
        <w:rPr>
          <w:rFonts w:eastAsia="Times New Roman" w:cs="Times New Roman"/>
          <w:b/>
          <w:lang w:eastAsia="cs-CZ"/>
        </w:rPr>
        <w:t xml:space="preserve">ŽÁDOST O PŘIJETÍ DÍTĚTE K PŘEDŠKOLNÍMU VZDĚLÁVÁNÍ </w:t>
      </w:r>
      <w:bookmarkEnd w:id="0"/>
    </w:p>
    <w:p w14:paraId="7D1ED8D3" w14:textId="77777777" w:rsidR="00157549" w:rsidRPr="00AC2C90" w:rsidRDefault="00157549" w:rsidP="00157549">
      <w:pPr>
        <w:rPr>
          <w:rFonts w:cs="Times New Roman"/>
        </w:rPr>
      </w:pP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4B08A61" w14:textId="0181D426" w:rsidR="00906223" w:rsidRPr="00162EF8" w:rsidRDefault="00906223" w:rsidP="00906223">
      <w:pPr>
        <w:pStyle w:val="Bezmezer"/>
        <w:rPr>
          <w:rFonts w:ascii="Times New Roman" w:hAnsi="Times New Roman" w:cs="Times New Roman"/>
          <w:sz w:val="24"/>
          <w:szCs w:val="24"/>
        </w:rPr>
      </w:pPr>
      <w:r>
        <w:rPr>
          <w:rFonts w:ascii="Times New Roman" w:hAnsi="Times New Roman" w:cs="Times New Roman"/>
          <w:sz w:val="24"/>
          <w:szCs w:val="24"/>
        </w:rPr>
        <w:t xml:space="preserve">Mateřská </w:t>
      </w:r>
      <w:r w:rsidR="005E376A">
        <w:rPr>
          <w:rFonts w:ascii="Times New Roman" w:hAnsi="Times New Roman" w:cs="Times New Roman"/>
          <w:sz w:val="24"/>
          <w:szCs w:val="24"/>
        </w:rPr>
        <w:t>škola Tetčice</w:t>
      </w:r>
      <w:r w:rsidRPr="00162EF8">
        <w:rPr>
          <w:rFonts w:ascii="Times New Roman" w:hAnsi="Times New Roman" w:cs="Times New Roman"/>
          <w:sz w:val="24"/>
          <w:szCs w:val="24"/>
        </w:rPr>
        <w:t>, příspěvková organizace</w:t>
      </w:r>
    </w:p>
    <w:p w14:paraId="03B94E75" w14:textId="497EE6E2" w:rsidR="00906223" w:rsidRPr="005E376A" w:rsidRDefault="005E376A" w:rsidP="00906223">
      <w:pPr>
        <w:pStyle w:val="Bezmezer"/>
        <w:rPr>
          <w:rFonts w:ascii="Times New Roman" w:hAnsi="Times New Roman" w:cs="Times New Roman"/>
          <w:sz w:val="24"/>
          <w:szCs w:val="24"/>
        </w:rPr>
      </w:pPr>
      <w:r>
        <w:rPr>
          <w:rFonts w:ascii="Times New Roman" w:hAnsi="Times New Roman" w:cs="Times New Roman"/>
          <w:sz w:val="24"/>
          <w:szCs w:val="24"/>
        </w:rPr>
        <w:t>Tyršova 304, 664 17 Tetčice</w:t>
      </w:r>
    </w:p>
    <w:p w14:paraId="7703A037" w14:textId="317F3BB1" w:rsidR="00906223" w:rsidRPr="00162EF8" w:rsidRDefault="005E376A" w:rsidP="00906223">
      <w:pPr>
        <w:pStyle w:val="Bezmezer"/>
        <w:rPr>
          <w:rFonts w:ascii="Times New Roman" w:hAnsi="Times New Roman" w:cs="Times New Roman"/>
          <w:sz w:val="24"/>
          <w:szCs w:val="24"/>
        </w:rPr>
      </w:pPr>
      <w:r>
        <w:rPr>
          <w:rFonts w:ascii="Times New Roman" w:hAnsi="Times New Roman" w:cs="Times New Roman"/>
          <w:sz w:val="24"/>
          <w:szCs w:val="24"/>
        </w:rPr>
        <w:t>Mgr</w:t>
      </w:r>
      <w:r w:rsidR="009F678B">
        <w:rPr>
          <w:rFonts w:ascii="Times New Roman" w:hAnsi="Times New Roman" w:cs="Times New Roman"/>
          <w:sz w:val="24"/>
          <w:szCs w:val="24"/>
        </w:rPr>
        <w:t>.</w:t>
      </w:r>
      <w:r>
        <w:rPr>
          <w:rFonts w:ascii="Times New Roman" w:hAnsi="Times New Roman" w:cs="Times New Roman"/>
          <w:sz w:val="24"/>
          <w:szCs w:val="24"/>
        </w:rPr>
        <w:t xml:space="preserve"> Irena Floriánová</w:t>
      </w:r>
      <w:r w:rsidR="009F678B">
        <w:rPr>
          <w:rFonts w:ascii="Times New Roman" w:hAnsi="Times New Roman" w:cs="Times New Roman"/>
          <w:sz w:val="24"/>
          <w:szCs w:val="24"/>
        </w:rPr>
        <w:t xml:space="preserve"> </w:t>
      </w:r>
      <w:proofErr w:type="spellStart"/>
      <w:r w:rsidR="009F678B">
        <w:rPr>
          <w:rFonts w:ascii="Times New Roman" w:hAnsi="Times New Roman" w:cs="Times New Roman"/>
          <w:sz w:val="24"/>
          <w:szCs w:val="24"/>
        </w:rPr>
        <w:t>DiS</w:t>
      </w:r>
      <w:proofErr w:type="spellEnd"/>
      <w:r w:rsidR="009F678B">
        <w:rPr>
          <w:rFonts w:ascii="Times New Roman" w:hAnsi="Times New Roman" w:cs="Times New Roman"/>
          <w:sz w:val="24"/>
          <w:szCs w:val="24"/>
        </w:rPr>
        <w:t>.</w:t>
      </w:r>
      <w:r>
        <w:rPr>
          <w:rFonts w:ascii="Times New Roman" w:hAnsi="Times New Roman" w:cs="Times New Roman"/>
          <w:sz w:val="24"/>
          <w:szCs w:val="24"/>
        </w:rPr>
        <w:t xml:space="preserve">, </w:t>
      </w:r>
      <w:r w:rsidR="00906223" w:rsidRPr="00162EF8">
        <w:rPr>
          <w:rFonts w:ascii="Times New Roman" w:hAnsi="Times New Roman" w:cs="Times New Roman"/>
          <w:sz w:val="24"/>
          <w:szCs w:val="24"/>
        </w:rPr>
        <w:t>ředitel</w:t>
      </w:r>
      <w:r w:rsidR="00906223">
        <w:rPr>
          <w:rFonts w:ascii="Times New Roman" w:hAnsi="Times New Roman" w:cs="Times New Roman"/>
          <w:sz w:val="24"/>
          <w:szCs w:val="24"/>
        </w:rPr>
        <w:t>ka</w:t>
      </w:r>
      <w:r w:rsidR="00906223" w:rsidRPr="00162EF8">
        <w:rPr>
          <w:rFonts w:ascii="Times New Roman" w:hAnsi="Times New Roman" w:cs="Times New Roman"/>
          <w:sz w:val="24"/>
          <w:szCs w:val="24"/>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r w:rsidR="0037323C">
        <w:rPr>
          <w:rFonts w:cs="Times New Roman"/>
        </w:rPr>
        <w:t>.</w:t>
      </w:r>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
    <w:p w14:paraId="1D3F72D0" w14:textId="33344EF6"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r w:rsidR="0037323C">
        <w:rPr>
          <w:rFonts w:cs="Times New Roman"/>
        </w:rPr>
        <w:t>..</w:t>
      </w:r>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60743BF0" w14:textId="50E5955D"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198D5E6"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14:paraId="51B40934" w14:textId="7DDEBDD5" w:rsidR="0034194F" w:rsidRPr="00AC2C90" w:rsidRDefault="0034194F" w:rsidP="00157549">
      <w:pPr>
        <w:rPr>
          <w:rFonts w:cs="Times New Roman"/>
          <w:b/>
        </w:rPr>
      </w:pPr>
      <w:r>
        <w:rPr>
          <w:rFonts w:cs="Times New Roman"/>
        </w:rPr>
        <w:t>…………………………………………………………………………………………………………</w:t>
      </w:r>
    </w:p>
    <w:p w14:paraId="401B84EA" w14:textId="77777777" w:rsidR="00703CF1" w:rsidRDefault="00703CF1" w:rsidP="004E34D7">
      <w:pPr>
        <w:jc w:val="center"/>
        <w:rPr>
          <w:rFonts w:cs="Times New Roman"/>
          <w:b/>
        </w:rPr>
      </w:pPr>
    </w:p>
    <w:p w14:paraId="08658115" w14:textId="296F7F64" w:rsidR="009F678B"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37323C">
        <w:rPr>
          <w:rFonts w:cs="Times New Roman"/>
          <w:b/>
        </w:rPr>
        <w:t>M</w:t>
      </w:r>
      <w:r w:rsidR="004E34D7">
        <w:rPr>
          <w:rFonts w:cs="Times New Roman"/>
          <w:b/>
        </w:rPr>
        <w:t>ateřské školy</w:t>
      </w:r>
      <w:r w:rsidR="005E376A">
        <w:rPr>
          <w:rFonts w:cs="Times New Roman"/>
          <w:b/>
        </w:rPr>
        <w:t xml:space="preserve"> Tetčice,</w:t>
      </w:r>
      <w:r w:rsidR="00703CF1">
        <w:rPr>
          <w:rFonts w:cs="Times New Roman"/>
          <w:b/>
        </w:rPr>
        <w:br/>
      </w:r>
      <w:r w:rsidR="004E34D7">
        <w:rPr>
          <w:rFonts w:cs="Times New Roman"/>
          <w:b/>
        </w:rPr>
        <w:t>příspěvkové organizace,</w:t>
      </w:r>
      <w:r w:rsidRPr="00AC2C90">
        <w:rPr>
          <w:rFonts w:cs="Times New Roman"/>
          <w:b/>
        </w:rPr>
        <w:t xml:space="preserve"> od: </w:t>
      </w:r>
      <w:r w:rsidR="0037323C">
        <w:rPr>
          <w:rFonts w:cs="Times New Roman"/>
          <w:b/>
        </w:rPr>
        <w:t>…………………...</w:t>
      </w:r>
      <w:r w:rsidR="00703CF1">
        <w:rPr>
          <w:rFonts w:cs="Times New Roman"/>
          <w:b/>
        </w:rPr>
        <w:t>………………...</w:t>
      </w:r>
      <w:r w:rsidR="009F678B">
        <w:rPr>
          <w:rFonts w:cs="Times New Roman"/>
          <w:b/>
        </w:rPr>
        <w:t xml:space="preserve"> k</w:t>
      </w:r>
    </w:p>
    <w:p w14:paraId="765B511B" w14:textId="2FA67F47" w:rsidR="00157549" w:rsidRPr="009F678B" w:rsidRDefault="009F678B"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Cs/>
        </w:rPr>
      </w:pPr>
      <w:r>
        <w:rPr>
          <w:rFonts w:cs="Times New Roman"/>
          <w:b/>
        </w:rPr>
        <w:t xml:space="preserve"> celodenní - polodenní docházce </w:t>
      </w:r>
      <w:r>
        <w:rPr>
          <w:rFonts w:cs="Times New Roman"/>
          <w:bCs/>
        </w:rPr>
        <w:t>(nehodící škrtněte)</w:t>
      </w:r>
    </w:p>
    <w:p w14:paraId="4CC2C408" w14:textId="77777777" w:rsidR="00703CF1" w:rsidRDefault="00703CF1" w:rsidP="00157549">
      <w:pPr>
        <w:rPr>
          <w:rFonts w:cs="Times New Roman"/>
        </w:rPr>
      </w:pPr>
    </w:p>
    <w:p w14:paraId="504CD553" w14:textId="5A2204EC" w:rsidR="00703CF1" w:rsidRPr="0034194F" w:rsidRDefault="005E376A" w:rsidP="00157549">
      <w:pPr>
        <w:rPr>
          <w:rFonts w:eastAsia="Times New Roman" w:cs="Times New Roman"/>
          <w:lang w:eastAsia="cs-CZ"/>
        </w:rPr>
      </w:pPr>
      <w:r>
        <w:rPr>
          <w:rFonts w:cs="Times New Roman"/>
        </w:rPr>
        <w:t xml:space="preserve">Mateřská škola </w:t>
      </w:r>
      <w:proofErr w:type="spellStart"/>
      <w:r>
        <w:rPr>
          <w:rFonts w:cs="Times New Roman"/>
        </w:rPr>
        <w:t>Tetčice</w:t>
      </w:r>
      <w:r w:rsidR="00703CF1" w:rsidRPr="00703CF1">
        <w:rPr>
          <w:rFonts w:cs="Times New Roman"/>
        </w:rPr>
        <w:t>je</w:t>
      </w:r>
      <w:proofErr w:type="spellEnd"/>
      <w:r w:rsidR="00703CF1" w:rsidRPr="00703CF1">
        <w:rPr>
          <w:rFonts w:cs="Times New Roman"/>
        </w:rPr>
        <w:t xml:space="preserve"> správcem osobních údajů. Informace o zpracování svých osobních údajů naleznete na </w:t>
      </w:r>
      <w:hyperlink r:id="rId8" w:history="1">
        <w:r w:rsidRPr="003A60AB">
          <w:rPr>
            <w:rStyle w:val="Hypertextovodkaz"/>
            <w:rFonts w:cs="Times New Roman"/>
            <w:sz w:val="20"/>
            <w:szCs w:val="20"/>
          </w:rPr>
          <w:t>www.materska-skolka-tetcice.webnode.cz</w:t>
        </w:r>
      </w:hyperlink>
      <w:r w:rsidR="00703CF1" w:rsidRPr="00703CF1">
        <w:rPr>
          <w:rFonts w:eastAsia="Times New Roman" w:cs="Times New Roman"/>
          <w:lang w:eastAsia="cs-CZ"/>
        </w:rPr>
        <w:t>.</w:t>
      </w:r>
    </w:p>
    <w:p w14:paraId="19243898" w14:textId="6CCE8E93" w:rsidR="004E34D7" w:rsidRPr="00703CF1" w:rsidRDefault="00157549" w:rsidP="00703CF1">
      <w:pPr>
        <w:jc w:val="both"/>
        <w:rPr>
          <w:rFonts w:eastAsia="Times New Roman" w:cs="Times New Roman"/>
          <w:lang w:eastAsia="cs-CZ"/>
        </w:rPr>
      </w:pPr>
      <w:bookmarkStart w:id="2"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2"/>
    <w:p w14:paraId="65556C2F" w14:textId="77777777" w:rsidR="004E34D7" w:rsidRPr="00910E81" w:rsidRDefault="004E34D7" w:rsidP="00910E81">
      <w:pPr>
        <w:pStyle w:val="Standard"/>
        <w:rPr>
          <w:rFonts w:ascii="Times New Roman" w:hAnsi="Times New Roman" w:cs="Times New Roman"/>
          <w:sz w:val="20"/>
          <w:szCs w:val="20"/>
        </w:rPr>
      </w:pPr>
    </w:p>
    <w:p w14:paraId="3CAA8E4D" w14:textId="77777777" w:rsidR="00157549" w:rsidRPr="00AC2C90" w:rsidRDefault="00157549" w:rsidP="00157549">
      <w:pPr>
        <w:rPr>
          <w:rFonts w:cs="Times New Roman"/>
        </w:rPr>
      </w:pPr>
    </w:p>
    <w:p w14:paraId="7621E2E1" w14:textId="44C17EEF" w:rsidR="00157549" w:rsidRPr="0037323C" w:rsidRDefault="00157549" w:rsidP="00157549">
      <w:pPr>
        <w:rPr>
          <w:rFonts w:cs="Times New Roman"/>
          <w:b/>
        </w:rPr>
      </w:pPr>
      <w:r w:rsidRPr="0037323C">
        <w:rPr>
          <w:rFonts w:cs="Times New Roman"/>
          <w:b/>
        </w:rPr>
        <w:t>V …………………………..</w:t>
      </w:r>
      <w:r w:rsidR="0037323C">
        <w:rPr>
          <w:rFonts w:cs="Times New Roman"/>
          <w:b/>
        </w:rPr>
        <w:t xml:space="preserve"> </w:t>
      </w:r>
      <w:r w:rsidRPr="0037323C">
        <w:rPr>
          <w:rFonts w:cs="Times New Roman"/>
          <w:b/>
        </w:rPr>
        <w:t>dne ……………………………………</w:t>
      </w:r>
      <w:r w:rsidR="0037323C">
        <w:rPr>
          <w:rFonts w:cs="Times New Roman"/>
          <w:b/>
        </w:rPr>
        <w:t>………...</w:t>
      </w:r>
    </w:p>
    <w:p w14:paraId="0D09D9D0" w14:textId="77777777" w:rsidR="00157549" w:rsidRPr="00AC2C90" w:rsidRDefault="00157549" w:rsidP="00157549">
      <w:pPr>
        <w:rPr>
          <w:rFonts w:cs="Times New Roman"/>
        </w:rPr>
      </w:pPr>
    </w:p>
    <w:p w14:paraId="6539BE9D" w14:textId="4C8868B5" w:rsidR="00157549" w:rsidRPr="00AC2C90"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14:paraId="47A38AFA" w14:textId="77777777" w:rsidR="00157549" w:rsidRPr="00AC2C90" w:rsidRDefault="00157549" w:rsidP="00157549">
      <w:pPr>
        <w:rPr>
          <w:rFonts w:cs="Times New Roman"/>
          <w:sz w:val="20"/>
        </w:rPr>
      </w:pP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177519"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14:paraId="39EFE2E9" w14:textId="277837DC" w:rsidR="00157549" w:rsidRPr="00AC2C90" w:rsidRDefault="00177519"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 xml:space="preserve"> kontraindikaci,</w:t>
      </w:r>
    </w:p>
    <w:p w14:paraId="42E0DD36" w14:textId="524C377E" w:rsidR="00157549" w:rsidRPr="00AC2C90" w:rsidRDefault="00177519"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09BE5482" w14:textId="77777777" w:rsidR="002B1D27" w:rsidRPr="00AC2C90" w:rsidRDefault="002B1D27" w:rsidP="00E83C99">
      <w:pPr>
        <w:ind w:left="360"/>
        <w:jc w:val="both"/>
        <w:rPr>
          <w:rFonts w:cs="Times New Roman"/>
        </w:rPr>
      </w:pPr>
    </w:p>
    <w:sectPr w:rsidR="002B1D27" w:rsidRPr="00AC2C90"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A4521" w14:textId="77777777" w:rsidR="00177519" w:rsidRDefault="00177519">
      <w:r>
        <w:separator/>
      </w:r>
    </w:p>
  </w:endnote>
  <w:endnote w:type="continuationSeparator" w:id="0">
    <w:p w14:paraId="3975F5C1" w14:textId="77777777" w:rsidR="00177519" w:rsidRDefault="0017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751C0" w14:textId="77777777" w:rsidR="00177519" w:rsidRDefault="00177519">
      <w:r>
        <w:separator/>
      </w:r>
    </w:p>
  </w:footnote>
  <w:footnote w:type="continuationSeparator" w:id="0">
    <w:p w14:paraId="4893EB7F" w14:textId="77777777" w:rsidR="00177519" w:rsidRDefault="00177519">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2DAE" w14:textId="77777777" w:rsidR="005E376A" w:rsidRPr="003A60AB" w:rsidRDefault="005E376A" w:rsidP="005E376A">
    <w:pPr>
      <w:pStyle w:val="Zhlav"/>
      <w:jc w:val="center"/>
      <w:rPr>
        <w:rFonts w:cs="Times New Roman"/>
        <w:sz w:val="20"/>
        <w:szCs w:val="20"/>
      </w:rPr>
    </w:pPr>
    <w:r w:rsidRPr="003A60AB">
      <w:rPr>
        <w:rFonts w:cs="Times New Roman"/>
        <w:sz w:val="20"/>
        <w:szCs w:val="20"/>
      </w:rPr>
      <w:t>Mateřská škola Tetčice, příspěvková organizace, Tyršova 304, Tetčice 664 17</w:t>
    </w:r>
  </w:p>
  <w:p w14:paraId="77EA32F1" w14:textId="77777777" w:rsidR="005E376A" w:rsidRPr="003A60AB" w:rsidRDefault="005E376A" w:rsidP="005E376A">
    <w:pPr>
      <w:pStyle w:val="Zhlav"/>
      <w:jc w:val="center"/>
      <w:rPr>
        <w:rFonts w:cs="Times New Roman"/>
        <w:sz w:val="20"/>
        <w:szCs w:val="20"/>
      </w:rPr>
    </w:pPr>
    <w:r w:rsidRPr="003A60AB">
      <w:rPr>
        <w:rFonts w:cs="Times New Roman"/>
        <w:sz w:val="20"/>
        <w:szCs w:val="20"/>
      </w:rPr>
      <w:t xml:space="preserve">IČ 04354061, tel: 774 048 336, email: </w:t>
    </w:r>
    <w:hyperlink r:id="rId1" w:history="1">
      <w:r w:rsidRPr="003A60AB">
        <w:rPr>
          <w:rStyle w:val="Hypertextovodkaz"/>
          <w:rFonts w:cs="Times New Roman"/>
          <w:sz w:val="20"/>
          <w:szCs w:val="20"/>
        </w:rPr>
        <w:t>ms.tetcice@seznam.cz</w:t>
      </w:r>
    </w:hyperlink>
    <w:r w:rsidRPr="003A60AB">
      <w:rPr>
        <w:rFonts w:cs="Times New Roman"/>
        <w:sz w:val="20"/>
        <w:szCs w:val="20"/>
      </w:rPr>
      <w:t xml:space="preserve"> , </w:t>
    </w:r>
    <w:proofErr w:type="spellStart"/>
    <w:r w:rsidRPr="003A60AB">
      <w:rPr>
        <w:rFonts w:cs="Times New Roman"/>
        <w:sz w:val="20"/>
        <w:szCs w:val="20"/>
      </w:rPr>
      <w:t>č.ú</w:t>
    </w:r>
    <w:proofErr w:type="spellEnd"/>
    <w:r w:rsidRPr="003A60AB">
      <w:rPr>
        <w:rFonts w:cs="Times New Roman"/>
        <w:sz w:val="20"/>
        <w:szCs w:val="20"/>
      </w:rPr>
      <w:t>. 115-1003820287/0100</w:t>
    </w:r>
  </w:p>
  <w:p w14:paraId="6EB1335F" w14:textId="77777777" w:rsidR="005E376A" w:rsidRPr="003A60AB" w:rsidRDefault="005E376A" w:rsidP="005E376A">
    <w:pPr>
      <w:pStyle w:val="Zhlav"/>
      <w:jc w:val="center"/>
      <w:rPr>
        <w:rFonts w:cs="Times New Roman"/>
        <w:sz w:val="20"/>
        <w:szCs w:val="20"/>
      </w:rPr>
    </w:pPr>
    <w:r w:rsidRPr="003A60AB">
      <w:rPr>
        <w:rFonts w:cs="Times New Roman"/>
        <w:sz w:val="20"/>
        <w:szCs w:val="20"/>
      </w:rPr>
      <w:t xml:space="preserve">Webové stránky: </w:t>
    </w:r>
    <w:hyperlink r:id="rId2" w:history="1">
      <w:r w:rsidRPr="003A60AB">
        <w:rPr>
          <w:rStyle w:val="Hypertextovodkaz"/>
          <w:rFonts w:cs="Times New Roman"/>
          <w:sz w:val="20"/>
          <w:szCs w:val="20"/>
        </w:rPr>
        <w:t>www.materska-skolka-tetcice.webnode.cz</w:t>
      </w:r>
    </w:hyperlink>
  </w:p>
  <w:p w14:paraId="74298A9A" w14:textId="77777777" w:rsidR="009C3F17" w:rsidRDefault="009C3F17" w:rsidP="009C3F17">
    <w:pPr>
      <w:pStyle w:val="Zhlav"/>
      <w:ind w:left="-142"/>
      <w:jc w:val="right"/>
    </w:pPr>
  </w:p>
  <w:p w14:paraId="5FF5DF94" w14:textId="77777777" w:rsidR="005E376A" w:rsidRPr="003A60AB" w:rsidRDefault="009C3F17" w:rsidP="005E376A">
    <w:pPr>
      <w:autoSpaceDN w:val="0"/>
      <w:jc w:val="center"/>
      <w:textAlignment w:val="baseline"/>
      <w:rPr>
        <w:rFonts w:eastAsia="Times New Roman" w:cs="Times New Roman"/>
        <w:lang w:eastAsia="cs-CZ"/>
      </w:rPr>
    </w:pPr>
    <w:r>
      <w:br/>
    </w:r>
    <w:r w:rsidR="005E376A" w:rsidRPr="003A60AB">
      <w:rPr>
        <w:rFonts w:eastAsia="Times New Roman" w:cs="Times New Roman"/>
        <w:b/>
        <w:sz w:val="32"/>
        <w:szCs w:val="32"/>
        <w:lang w:eastAsia="cs-CZ"/>
      </w:rPr>
      <w:t>Mateřská škola Tetčice, příspěvková organizace</w:t>
    </w:r>
  </w:p>
  <w:p w14:paraId="768F1DDC" w14:textId="77777777" w:rsidR="005E376A" w:rsidRPr="003A60AB" w:rsidRDefault="005E376A" w:rsidP="005E376A">
    <w:pPr>
      <w:autoSpaceDN w:val="0"/>
      <w:jc w:val="center"/>
      <w:textAlignment w:val="baseline"/>
      <w:rPr>
        <w:rFonts w:eastAsia="Times New Roman" w:cs="Times New Roman"/>
        <w:lang w:eastAsia="cs-CZ"/>
      </w:rPr>
    </w:pPr>
    <w:r w:rsidRPr="003A60AB">
      <w:rPr>
        <w:rFonts w:eastAsia="Times New Roman" w:cs="Times New Roman"/>
        <w:lang w:eastAsia="cs-CZ"/>
      </w:rPr>
      <w:br/>
      <w:t>Tyršova 304, 664 17 Tetčice</w:t>
    </w:r>
  </w:p>
  <w:p w14:paraId="6B796CBE" w14:textId="77777777" w:rsidR="005E376A" w:rsidRPr="003A60AB" w:rsidRDefault="005E376A" w:rsidP="005E376A">
    <w:pPr>
      <w:autoSpaceDN w:val="0"/>
      <w:jc w:val="center"/>
      <w:textAlignment w:val="baseline"/>
      <w:rPr>
        <w:rFonts w:eastAsia="Times New Roman" w:cs="Times New Roman"/>
        <w:lang w:eastAsia="cs-CZ"/>
      </w:rPr>
    </w:pPr>
  </w:p>
  <w:p w14:paraId="2C4D9D8D" w14:textId="77777777" w:rsidR="005E376A" w:rsidRPr="003A60AB" w:rsidRDefault="005E376A" w:rsidP="005E376A">
    <w:pPr>
      <w:tabs>
        <w:tab w:val="center" w:pos="4536"/>
        <w:tab w:val="right" w:pos="9072"/>
      </w:tabs>
      <w:autoSpaceDN w:val="0"/>
      <w:textAlignment w:val="baseline"/>
      <w:rPr>
        <w:rFonts w:eastAsia="Times New Roman" w:cs="Times New Roman"/>
        <w:lang w:eastAsia="cs-CZ"/>
      </w:rPr>
    </w:pPr>
  </w:p>
  <w:p w14:paraId="38A1ECAF" w14:textId="5C93ED02" w:rsidR="005E376A" w:rsidRPr="003A60AB" w:rsidRDefault="005E376A" w:rsidP="005E376A">
    <w:pPr>
      <w:autoSpaceDN w:val="0"/>
      <w:textAlignment w:val="baseline"/>
      <w:rPr>
        <w:rFonts w:eastAsia="Times New Roman" w:cs="Times New Roman"/>
        <w:lang w:eastAsia="cs-CZ"/>
      </w:rPr>
    </w:pPr>
    <w:r>
      <w:rPr>
        <w:rFonts w:eastAsia="Times New Roman" w:cs="Times New Roman"/>
        <w:noProof/>
        <w:lang w:eastAsia="cs-CZ" w:bidi="ar-SA"/>
      </w:rPr>
      <mc:AlternateContent>
        <mc:Choice Requires="wps">
          <w:drawing>
            <wp:anchor distT="4294967295" distB="4294967295" distL="114300" distR="114300" simplePos="0" relativeHeight="251658240" behindDoc="0" locked="0" layoutInCell="1" allowOverlap="1" wp14:anchorId="350A1C8B" wp14:editId="023594A3">
              <wp:simplePos x="0" y="0"/>
              <wp:positionH relativeFrom="margin">
                <wp:align>center</wp:align>
              </wp:positionH>
              <wp:positionV relativeFrom="paragraph">
                <wp:posOffset>29844</wp:posOffset>
              </wp:positionV>
              <wp:extent cx="5939155" cy="0"/>
              <wp:effectExtent l="0" t="0" r="23495" b="190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155"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6A1B5" id="_x0000_t32" coordsize="21600,21600" o:spt="32" o:oned="t" path="m,l21600,21600e" filled="f">
              <v:path arrowok="t" fillok="f" o:connecttype="none"/>
              <o:lock v:ext="edit" shapetype="t"/>
            </v:shapetype>
            <v:shape id="Přímá spojnice se šipkou 2" o:spid="_x0000_s1026" type="#_x0000_t32" style="position:absolute;margin-left:0;margin-top:2.35pt;width:467.65pt;height:0;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" strokeweight=".26467mm">
              <o:lock v:ext="edit" shapetype="f"/>
              <w10:wrap anchorx="margin"/>
            </v:shape>
          </w:pict>
        </mc:Fallback>
      </mc:AlternateContent>
    </w:r>
  </w:p>
  <w:p w14:paraId="78B73EEA" w14:textId="517C84D6" w:rsidR="005E376A" w:rsidRPr="008F7335" w:rsidRDefault="005E376A" w:rsidP="005E376A">
    <w:pPr>
      <w:pStyle w:val="Zhlav"/>
      <w:ind w:left="-142"/>
      <w:jc w:val="right"/>
      <w:rPr>
        <w:color w:val="3B3838" w:themeColor="background2" w:themeShade="40"/>
        <w:sz w:val="20"/>
        <w:szCs w:val="20"/>
      </w:rPr>
    </w:pPr>
  </w:p>
  <w:p w14:paraId="3B75CCDE" w14:textId="7D13A8C4"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33C57"/>
    <w:rsid w:val="000500FC"/>
    <w:rsid w:val="00097867"/>
    <w:rsid w:val="000E6575"/>
    <w:rsid w:val="000F6396"/>
    <w:rsid w:val="001215E0"/>
    <w:rsid w:val="00157549"/>
    <w:rsid w:val="00177519"/>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C19EB"/>
    <w:rsid w:val="003D3E63"/>
    <w:rsid w:val="003D73CC"/>
    <w:rsid w:val="003E4AA8"/>
    <w:rsid w:val="00430957"/>
    <w:rsid w:val="00456A46"/>
    <w:rsid w:val="00460E7F"/>
    <w:rsid w:val="004B34FC"/>
    <w:rsid w:val="004B75CE"/>
    <w:rsid w:val="004D69D4"/>
    <w:rsid w:val="004E34D7"/>
    <w:rsid w:val="0056220F"/>
    <w:rsid w:val="005C6A63"/>
    <w:rsid w:val="005E376A"/>
    <w:rsid w:val="00620649"/>
    <w:rsid w:val="006754F1"/>
    <w:rsid w:val="006B7F5A"/>
    <w:rsid w:val="006C59E0"/>
    <w:rsid w:val="006F647B"/>
    <w:rsid w:val="00703CF1"/>
    <w:rsid w:val="00710558"/>
    <w:rsid w:val="0075010C"/>
    <w:rsid w:val="00782D82"/>
    <w:rsid w:val="0079716D"/>
    <w:rsid w:val="007B6334"/>
    <w:rsid w:val="007C7233"/>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9F678B"/>
    <w:rsid w:val="00A0633F"/>
    <w:rsid w:val="00A06D0B"/>
    <w:rsid w:val="00A4525A"/>
    <w:rsid w:val="00A671ED"/>
    <w:rsid w:val="00A8202F"/>
    <w:rsid w:val="00AC08F1"/>
    <w:rsid w:val="00AC2C90"/>
    <w:rsid w:val="00AC58A4"/>
    <w:rsid w:val="00AF587D"/>
    <w:rsid w:val="00B35DB9"/>
    <w:rsid w:val="00B366C0"/>
    <w:rsid w:val="00B56F2A"/>
    <w:rsid w:val="00B63C83"/>
    <w:rsid w:val="00B71964"/>
    <w:rsid w:val="00B736F1"/>
    <w:rsid w:val="00B84AA2"/>
    <w:rsid w:val="00C0068C"/>
    <w:rsid w:val="00C7483F"/>
    <w:rsid w:val="00C94DDC"/>
    <w:rsid w:val="00C955D0"/>
    <w:rsid w:val="00CA113B"/>
    <w:rsid w:val="00D03418"/>
    <w:rsid w:val="00D56640"/>
    <w:rsid w:val="00D64F2D"/>
    <w:rsid w:val="00D8413C"/>
    <w:rsid w:val="00D90B5D"/>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6A62"/>
    <w:rsid w:val="00F246C5"/>
    <w:rsid w:val="00F32676"/>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rska-skolka-tetcice.webnod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aterska-skolka-tetcice.webnode.cz" TargetMode="External"/><Relationship Id="rId1" Type="http://schemas.openxmlformats.org/officeDocument/2006/relationships/hyperlink" Target="mailto:ms.tetcice@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5F7F-BC83-42DD-9E2A-C5D57731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1675</Characters>
  <Application>Microsoft Office Word</Application>
  <DocSecurity>0</DocSecurity>
  <Lines>13</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ucetni</cp:lastModifiedBy>
  <cp:revision>2</cp:revision>
  <cp:lastPrinted>2019-02-26T09:46:00Z</cp:lastPrinted>
  <dcterms:created xsi:type="dcterms:W3CDTF">2023-09-25T08:31:00Z</dcterms:created>
  <dcterms:modified xsi:type="dcterms:W3CDTF">2023-09-25T08:31:00Z</dcterms:modified>
</cp:coreProperties>
</file>