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C8" w:rsidRPr="00497AC8" w:rsidRDefault="00497AC8" w:rsidP="00497AC8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97AC8">
        <w:rPr>
          <w:rFonts w:ascii="Calibri" w:eastAsia="Times New Roman" w:hAnsi="Calibri" w:cs="Calibri"/>
          <w:color w:val="000000"/>
          <w:lang w:eastAsia="cs-CZ"/>
        </w:rPr>
        <w:t xml:space="preserve">Název organizace Mateřská škola Tetčice, příspěvková organizace </w:t>
      </w:r>
    </w:p>
    <w:p w:rsidR="00497AC8" w:rsidRDefault="00497AC8"/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2200"/>
        <w:gridCol w:w="2060"/>
      </w:tblGrid>
      <w:tr w:rsidR="00497AC8" w:rsidRPr="00497AC8" w:rsidTr="00497AC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Tyršova 304, 664 17 Tetčice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7AC8" w:rsidRPr="00497AC8" w:rsidTr="00497AC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C8" w:rsidRPr="009B6F72" w:rsidRDefault="00675C37" w:rsidP="00497A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bookmarkStart w:id="0" w:name="_GoBack" w:colFirst="0" w:colLast="0"/>
            <w:r w:rsidRPr="009B6F7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Střednědobý výhled</w:t>
            </w:r>
            <w:r w:rsidR="00497AC8" w:rsidRPr="009B6F7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na rok 2019 a 2020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7AC8" w:rsidRPr="00497AC8" w:rsidTr="00497AC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C8" w:rsidRPr="009B6F72" w:rsidRDefault="00497AC8" w:rsidP="00497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bookmarkEnd w:id="0"/>
      <w:tr w:rsidR="00497AC8" w:rsidRPr="00497AC8" w:rsidTr="00497AC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7AC8" w:rsidRPr="00497AC8" w:rsidTr="00497AC8">
        <w:trPr>
          <w:trHeight w:val="30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Návrh SV na 2019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Návrh SV na 2020</w:t>
            </w:r>
          </w:p>
        </w:tc>
      </w:tr>
      <w:tr w:rsidR="00497AC8" w:rsidRPr="00497AC8" w:rsidTr="00497AC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Text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částka v Kč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částka v Kč</w:t>
            </w:r>
          </w:p>
        </w:tc>
      </w:tr>
      <w:tr w:rsidR="00497AC8" w:rsidRPr="00497AC8" w:rsidTr="00497AC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Výnosy :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2 925 000,00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2 925 000,00</w:t>
            </w:r>
          </w:p>
        </w:tc>
      </w:tr>
      <w:tr w:rsidR="00497AC8" w:rsidRPr="00497AC8" w:rsidTr="00497AC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z toho: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97AC8" w:rsidRPr="00497AC8" w:rsidTr="00497AC8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60-Výnosy z vlastních výkonů a zboží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700 000,00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700 000,00</w:t>
            </w:r>
          </w:p>
        </w:tc>
      </w:tr>
      <w:tr w:rsidR="00497AC8" w:rsidRPr="00497AC8" w:rsidTr="00497AC8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64-Ostatní výnosy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</w:tr>
      <w:tr w:rsidR="00497AC8" w:rsidRPr="00497AC8" w:rsidTr="00497AC8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66-Finanční výnosy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497AC8" w:rsidRPr="00497AC8" w:rsidTr="00497AC8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67-Výnosy z transferů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2 224 000,00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2 224 000,00</w:t>
            </w:r>
          </w:p>
        </w:tc>
      </w:tr>
      <w:tr w:rsidR="00497AC8" w:rsidRPr="00497AC8" w:rsidTr="00497AC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97AC8" w:rsidRPr="00497AC8" w:rsidTr="00497AC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97AC8" w:rsidRPr="00497AC8" w:rsidTr="00497AC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Náklady :</w:t>
            </w:r>
            <w:proofErr w:type="gramEnd"/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2 925 000,00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2 925 000,00</w:t>
            </w:r>
          </w:p>
        </w:tc>
      </w:tr>
      <w:tr w:rsidR="00497AC8" w:rsidRPr="00497AC8" w:rsidTr="00497AC8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50-Spotřebované nákupy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600 000,00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600 000,00</w:t>
            </w:r>
          </w:p>
        </w:tc>
      </w:tr>
      <w:tr w:rsidR="00497AC8" w:rsidRPr="00497AC8" w:rsidTr="00497AC8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51-Služby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200 000,00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200 000,00</w:t>
            </w:r>
          </w:p>
        </w:tc>
      </w:tr>
      <w:tr w:rsidR="00497AC8" w:rsidRPr="00497AC8" w:rsidTr="00497AC8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52-Osobní náklady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2 000 000,00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2 000 000,00</w:t>
            </w:r>
          </w:p>
        </w:tc>
      </w:tr>
      <w:tr w:rsidR="00497AC8" w:rsidRPr="00497AC8" w:rsidTr="00497AC8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54-Ostatní náklady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5 000,00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5 000,00</w:t>
            </w:r>
          </w:p>
        </w:tc>
      </w:tr>
      <w:tr w:rsidR="00497AC8" w:rsidRPr="00497AC8" w:rsidTr="00497AC8">
        <w:trPr>
          <w:trHeight w:val="315"/>
        </w:trPr>
        <w:tc>
          <w:tcPr>
            <w:tcW w:w="4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55-Odpisy , </w:t>
            </w:r>
            <w:proofErr w:type="gramStart"/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rezervy , opravné</w:t>
            </w:r>
            <w:proofErr w:type="gramEnd"/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položky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120 000,00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120 000,00</w:t>
            </w:r>
          </w:p>
        </w:tc>
      </w:tr>
      <w:tr w:rsidR="00497AC8" w:rsidRPr="00497AC8" w:rsidTr="00497AC8">
        <w:trPr>
          <w:trHeight w:val="30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97AC8" w:rsidRPr="00497AC8" w:rsidTr="00497AC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97AC8" w:rsidRPr="00497AC8" w:rsidTr="00497AC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Hospodářský výsledek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AC8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497AC8" w:rsidRPr="00497AC8" w:rsidTr="00497AC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7AC8" w:rsidRPr="00497AC8" w:rsidTr="00497AC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C8" w:rsidRPr="00497AC8" w:rsidRDefault="00675C37" w:rsidP="0049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Schváleno zastupitelstvem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19.12.2017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usn.č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7AC8" w:rsidRPr="00497AC8" w:rsidTr="00497AC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7AC8" w:rsidRPr="00497AC8" w:rsidTr="00497AC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C8" w:rsidRPr="00497AC8" w:rsidRDefault="00497AC8" w:rsidP="0049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E357E" w:rsidRDefault="006E357E"/>
    <w:sectPr w:rsidR="006E3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C8"/>
    <w:rsid w:val="00497AC8"/>
    <w:rsid w:val="00675C37"/>
    <w:rsid w:val="006E357E"/>
    <w:rsid w:val="009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F1085-B2D9-4EE7-9A21-49DB80DE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3</cp:revision>
  <dcterms:created xsi:type="dcterms:W3CDTF">2019-05-13T14:07:00Z</dcterms:created>
  <dcterms:modified xsi:type="dcterms:W3CDTF">2019-05-13T14:09:00Z</dcterms:modified>
</cp:coreProperties>
</file>